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重庆中医药学院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采购评审专家申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请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表</w:t>
      </w:r>
    </w:p>
    <w:tbl>
      <w:tblPr>
        <w:tblStyle w:val="2"/>
        <w:tblpPr w:leftFromText="180" w:rightFromText="180" w:vertAnchor="text" w:horzAnchor="page" w:tblpX="1671" w:tblpY="488"/>
        <w:tblOverlap w:val="never"/>
        <w:tblW w:w="877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1261"/>
        <w:gridCol w:w="1518"/>
        <w:gridCol w:w="732"/>
        <w:gridCol w:w="908"/>
        <w:gridCol w:w="1633"/>
        <w:gridCol w:w="172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exact"/>
        </w:trPr>
        <w:tc>
          <w:tcPr>
            <w:tcW w:w="99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Calibri" w:hAnsi="Calibri" w:eastAsia="仿宋_GB2312" w:cs="Times New Roman"/>
                <w:sz w:val="24"/>
                <w:szCs w:val="22"/>
              </w:rPr>
              <w:t>姓</w:t>
            </w:r>
            <w:r>
              <w:rPr>
                <w:rFonts w:ascii="Calibri" w:hAnsi="Calibri" w:eastAsia="仿宋_GB2312" w:cs="Times New Roman"/>
                <w:sz w:val="24"/>
                <w:szCs w:val="22"/>
              </w:rPr>
              <w:t xml:space="preserve">  </w:t>
            </w:r>
            <w:r>
              <w:rPr>
                <w:rFonts w:hint="eastAsia" w:ascii="Calibri" w:hAnsi="Calibri" w:eastAsia="仿宋_GB2312" w:cs="Times New Roman"/>
                <w:sz w:val="24"/>
                <w:szCs w:val="22"/>
              </w:rPr>
              <w:t>名</w:t>
            </w:r>
          </w:p>
        </w:tc>
        <w:tc>
          <w:tcPr>
            <w:tcW w:w="1261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Calibri" w:hAnsi="Calibri" w:eastAsia="仿宋_GB2312" w:cs="Times New Roman"/>
                <w:sz w:val="24"/>
                <w:szCs w:val="22"/>
              </w:rPr>
              <w:t xml:space="preserve"> </w:t>
            </w:r>
          </w:p>
        </w:tc>
        <w:tc>
          <w:tcPr>
            <w:tcW w:w="1518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Calibri" w:hAnsi="Calibri" w:eastAsia="仿宋_GB2312" w:cs="Times New Roman"/>
                <w:sz w:val="24"/>
                <w:szCs w:val="22"/>
              </w:rPr>
              <w:t>性</w:t>
            </w:r>
            <w:r>
              <w:rPr>
                <w:rFonts w:ascii="Calibri" w:hAnsi="Calibri" w:eastAsia="仿宋_GB2312" w:cs="Times New Roman"/>
                <w:sz w:val="24"/>
                <w:szCs w:val="22"/>
              </w:rPr>
              <w:t xml:space="preserve">  </w:t>
            </w:r>
            <w:r>
              <w:rPr>
                <w:rFonts w:hint="eastAsia" w:ascii="Calibri" w:hAnsi="Calibri" w:eastAsia="仿宋_GB2312" w:cs="Times New Roman"/>
                <w:sz w:val="24"/>
                <w:szCs w:val="22"/>
              </w:rPr>
              <w:t>别</w:t>
            </w:r>
          </w:p>
        </w:tc>
        <w:tc>
          <w:tcPr>
            <w:tcW w:w="7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Calibri" w:hAnsi="Calibri" w:eastAsia="仿宋_GB2312" w:cs="Times New Roman"/>
                <w:sz w:val="24"/>
                <w:szCs w:val="22"/>
              </w:rPr>
              <w:t xml:space="preserve"> </w:t>
            </w:r>
          </w:p>
        </w:tc>
        <w:tc>
          <w:tcPr>
            <w:tcW w:w="908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仿宋_GB2312" w:cs="Times New Roman"/>
                <w:spacing w:val="-10"/>
                <w:sz w:val="24"/>
                <w:szCs w:val="22"/>
              </w:rPr>
            </w:pPr>
            <w:r>
              <w:rPr>
                <w:rFonts w:hint="eastAsia" w:ascii="Calibri" w:hAnsi="Calibri" w:eastAsia="仿宋_GB2312" w:cs="Times New Roman"/>
                <w:spacing w:val="-10"/>
                <w:sz w:val="24"/>
                <w:szCs w:val="22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ascii="Calibri" w:hAnsi="Calibri" w:eastAsia="仿宋_GB2312" w:cs="Times New Roman"/>
                <w:spacing w:val="-10"/>
                <w:sz w:val="24"/>
                <w:szCs w:val="22"/>
              </w:rPr>
            </w:pPr>
            <w:r>
              <w:rPr>
                <w:rFonts w:hint="eastAsia" w:ascii="Calibri" w:hAnsi="Calibri" w:eastAsia="仿宋_GB2312" w:cs="Times New Roman"/>
                <w:spacing w:val="-10"/>
                <w:sz w:val="24"/>
                <w:szCs w:val="22"/>
              </w:rPr>
              <w:t>（  周岁）</w:t>
            </w:r>
          </w:p>
        </w:tc>
        <w:tc>
          <w:tcPr>
            <w:tcW w:w="163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72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</w:trPr>
        <w:tc>
          <w:tcPr>
            <w:tcW w:w="225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Calibri" w:hAnsi="Calibri" w:eastAsia="仿宋_GB2312" w:cs="Times New Roman"/>
                <w:sz w:val="24"/>
                <w:szCs w:val="22"/>
              </w:rPr>
              <w:t xml:space="preserve"> 从事工作专业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Calibri" w:hAnsi="Calibri" w:eastAsia="仿宋_GB2312" w:cs="Times New Roman"/>
                <w:sz w:val="24"/>
                <w:szCs w:val="22"/>
              </w:rPr>
              <w:t xml:space="preserve"> </w:t>
            </w:r>
          </w:p>
        </w:tc>
        <w:tc>
          <w:tcPr>
            <w:tcW w:w="16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Calibri" w:hAnsi="Calibri" w:eastAsia="仿宋_GB2312" w:cs="Times New Roman"/>
                <w:sz w:val="24"/>
                <w:szCs w:val="22"/>
              </w:rPr>
              <w:t>职称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hint="default" w:ascii="Calibri" w:hAnsi="Calibri" w:eastAsia="仿宋_GB2312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Calibri" w:hAnsi="Calibri" w:eastAsia="仿宋_GB2312" w:cs="Times New Roman"/>
                <w:sz w:val="24"/>
                <w:szCs w:val="22"/>
                <w:lang w:val="en-US" w:eastAsia="zh-CN"/>
              </w:rPr>
              <w:t xml:space="preserve">       </w:t>
            </w:r>
          </w:p>
        </w:tc>
        <w:tc>
          <w:tcPr>
            <w:tcW w:w="172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exact"/>
        </w:trPr>
        <w:tc>
          <w:tcPr>
            <w:tcW w:w="225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Calibri" w:hAnsi="Calibri" w:eastAsia="仿宋_GB2312" w:cs="Times New Roman"/>
                <w:sz w:val="24"/>
                <w:szCs w:val="22"/>
              </w:rPr>
              <w:t>从业年限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Calibri" w:hAnsi="Calibri" w:eastAsia="仿宋_GB2312" w:cs="Times New Roman"/>
                <w:sz w:val="24"/>
                <w:szCs w:val="22"/>
              </w:rPr>
              <w:t xml:space="preserve">     年</w:t>
            </w:r>
          </w:p>
        </w:tc>
        <w:tc>
          <w:tcPr>
            <w:tcW w:w="16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Calibri" w:hAnsi="Calibri" w:eastAsia="仿宋_GB2312" w:cs="Times New Roman"/>
                <w:sz w:val="24"/>
                <w:szCs w:val="22"/>
              </w:rPr>
              <w:t>健康状况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exact"/>
        </w:trPr>
        <w:tc>
          <w:tcPr>
            <w:tcW w:w="225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Calibri" w:hAnsi="Calibri" w:eastAsia="仿宋_GB2312" w:cs="Times New Roman"/>
                <w:sz w:val="24"/>
                <w:szCs w:val="22"/>
              </w:rPr>
              <w:t>执业资格</w:t>
            </w:r>
          </w:p>
        </w:tc>
        <w:tc>
          <w:tcPr>
            <w:tcW w:w="225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Calibri" w:hAnsi="Calibri" w:eastAsia="仿宋_GB2312" w:cs="Times New Roman"/>
                <w:sz w:val="24"/>
                <w:szCs w:val="22"/>
              </w:rPr>
            </w:pPr>
          </w:p>
        </w:tc>
        <w:tc>
          <w:tcPr>
            <w:tcW w:w="9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仿宋_GB2312" w:cs="Times New Roman"/>
                <w:spacing w:val="-10"/>
                <w:sz w:val="24"/>
                <w:szCs w:val="22"/>
              </w:rPr>
            </w:pPr>
            <w:r>
              <w:rPr>
                <w:rFonts w:hint="eastAsia" w:ascii="Calibri" w:hAnsi="Calibri" w:eastAsia="仿宋_GB2312" w:cs="Times New Roman"/>
                <w:sz w:val="24"/>
                <w:szCs w:val="22"/>
              </w:rPr>
              <w:t>职务</w:t>
            </w:r>
          </w:p>
        </w:tc>
        <w:tc>
          <w:tcPr>
            <w:tcW w:w="336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Calibri" w:hAnsi="Calibri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</w:trPr>
        <w:tc>
          <w:tcPr>
            <w:tcW w:w="2252" w:type="dxa"/>
            <w:gridSpan w:val="2"/>
            <w:tcBorders>
              <w:top w:val="single" w:color="auto" w:sz="6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Calibri" w:hAnsi="Calibri" w:eastAsia="仿宋_GB2312" w:cs="Times New Roman"/>
                <w:sz w:val="24"/>
                <w:szCs w:val="22"/>
              </w:rPr>
              <w:t>工作单位</w:t>
            </w:r>
          </w:p>
        </w:tc>
        <w:tc>
          <w:tcPr>
            <w:tcW w:w="6520" w:type="dxa"/>
            <w:gridSpan w:val="5"/>
            <w:tcBorders>
              <w:top w:val="single" w:color="auto" w:sz="6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</w:trPr>
        <w:tc>
          <w:tcPr>
            <w:tcW w:w="2252" w:type="dxa"/>
            <w:gridSpan w:val="2"/>
            <w:tcBorders>
              <w:top w:val="single" w:color="auto" w:sz="6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Calibri" w:hAnsi="Calibri" w:eastAsia="仿宋_GB2312" w:cs="Times New Roman"/>
                <w:sz w:val="24"/>
                <w:szCs w:val="22"/>
              </w:rPr>
              <w:t>学历/学位</w:t>
            </w:r>
          </w:p>
        </w:tc>
        <w:tc>
          <w:tcPr>
            <w:tcW w:w="6520" w:type="dxa"/>
            <w:gridSpan w:val="5"/>
            <w:tcBorders>
              <w:top w:val="single" w:color="auto" w:sz="6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exact"/>
        </w:trPr>
        <w:tc>
          <w:tcPr>
            <w:tcW w:w="2252" w:type="dxa"/>
            <w:gridSpan w:val="2"/>
            <w:tcBorders>
              <w:top w:val="single" w:color="auto" w:sz="6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Calibri" w:hAnsi="Calibri" w:eastAsia="仿宋_GB2312" w:cs="Times New Roman"/>
                <w:sz w:val="24"/>
                <w:szCs w:val="22"/>
              </w:rPr>
              <w:t>申报评审类别</w:t>
            </w:r>
          </w:p>
        </w:tc>
        <w:tc>
          <w:tcPr>
            <w:tcW w:w="6520" w:type="dxa"/>
            <w:gridSpan w:val="5"/>
            <w:tcBorders>
              <w:top w:val="single" w:color="auto" w:sz="6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货物（A类）、</w:t>
            </w:r>
            <w:r>
              <w:rPr>
                <w:rFonts w:hint="eastAsia" w:ascii="Times New Roman" w:hAnsi="Times New Roman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工程（B类）、</w:t>
            </w:r>
            <w:r>
              <w:rPr>
                <w:rFonts w:hint="eastAsia" w:ascii="Times New Roman" w:hAnsi="Times New Roman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服务（C类）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exact"/>
        </w:trPr>
        <w:tc>
          <w:tcPr>
            <w:tcW w:w="2252" w:type="dxa"/>
            <w:gridSpan w:val="2"/>
            <w:tcBorders>
              <w:top w:val="single" w:color="auto" w:sz="6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Calibri" w:hAnsi="Calibri" w:eastAsia="仿宋_GB2312" w:cs="Times New Roman"/>
                <w:sz w:val="24"/>
                <w:szCs w:val="22"/>
              </w:rPr>
              <w:t>申报评审专业</w:t>
            </w:r>
          </w:p>
        </w:tc>
        <w:tc>
          <w:tcPr>
            <w:tcW w:w="6520" w:type="dxa"/>
            <w:gridSpan w:val="5"/>
            <w:tcBorders>
              <w:top w:val="single" w:color="auto" w:sz="6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例：A38 化学分析仪器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</w:trPr>
        <w:tc>
          <w:tcPr>
            <w:tcW w:w="225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Calibri" w:hAnsi="Calibri" w:eastAsia="仿宋_GB2312" w:cs="Times New Roman"/>
                <w:sz w:val="24"/>
                <w:szCs w:val="22"/>
              </w:rPr>
              <w:t>联 系 电 话</w:t>
            </w:r>
          </w:p>
        </w:tc>
        <w:tc>
          <w:tcPr>
            <w:tcW w:w="2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Calibri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Calibri" w:hAnsi="Calibri" w:eastAsia="仿宋_GB2312" w:cs="Times New Roman"/>
                <w:sz w:val="24"/>
                <w:szCs w:val="22"/>
              </w:rPr>
              <w:t xml:space="preserve"> </w:t>
            </w:r>
          </w:p>
        </w:tc>
        <w:tc>
          <w:tcPr>
            <w:tcW w:w="9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Calibri" w:hAnsi="Calibri" w:eastAsia="仿宋_GB2312" w:cs="Times New Roman"/>
                <w:sz w:val="24"/>
                <w:szCs w:val="22"/>
              </w:rPr>
              <w:t>电子邮箱</w:t>
            </w:r>
          </w:p>
        </w:tc>
        <w:tc>
          <w:tcPr>
            <w:tcW w:w="336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Calibri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Calibri" w:hAnsi="Calibri" w:eastAsia="仿宋_GB2312" w:cs="Times New Roman"/>
                <w:sz w:val="24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99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Calibri" w:hAnsi="Calibri" w:eastAsia="仿宋_GB2312" w:cs="Times New Roman"/>
                <w:sz w:val="24"/>
                <w:szCs w:val="22"/>
              </w:rPr>
              <w:t>本人意见</w:t>
            </w:r>
          </w:p>
        </w:tc>
        <w:tc>
          <w:tcPr>
            <w:tcW w:w="7781" w:type="dxa"/>
            <w:gridSpan w:val="6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20" w:lineRule="exact"/>
              <w:jc w:val="center"/>
              <w:rPr>
                <w:rFonts w:hint="eastAsia" w:ascii="仿宋_GB2312" w:hAnsi="Calibri" w:eastAsia="仿宋_GB2312" w:cs="Times New Roman"/>
                <w:bCs/>
                <w:sz w:val="24"/>
                <w:szCs w:val="22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Calibri" w:eastAsia="仿宋_GB2312" w:cs="Times New Roman"/>
                <w:bCs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bCs/>
                <w:sz w:val="24"/>
                <w:szCs w:val="22"/>
                <w:lang w:val="en-US" w:eastAsia="zh-CN"/>
              </w:rPr>
              <w:t>本人承诺</w:t>
            </w:r>
            <w:r>
              <w:rPr>
                <w:rFonts w:hint="eastAsia" w:ascii="仿宋_GB2312" w:hAnsi="Calibri" w:eastAsia="仿宋_GB2312" w:cs="Times New Roman"/>
                <w:bCs/>
                <w:sz w:val="24"/>
                <w:szCs w:val="22"/>
              </w:rPr>
              <w:t>所提交的申请材料内容</w:t>
            </w:r>
            <w:r>
              <w:rPr>
                <w:rFonts w:hint="eastAsia" w:ascii="仿宋_GB2312" w:hAnsi="Calibri" w:eastAsia="仿宋_GB2312" w:cs="Times New Roman"/>
                <w:bCs/>
                <w:sz w:val="24"/>
                <w:szCs w:val="22"/>
                <w:lang w:val="en-US" w:eastAsia="zh-CN"/>
              </w:rPr>
              <w:t>均属实</w:t>
            </w:r>
            <w:r>
              <w:rPr>
                <w:rFonts w:hint="eastAsia" w:ascii="仿宋_GB2312" w:hAnsi="Calibri" w:eastAsia="仿宋_GB2312" w:cs="Times New Roman"/>
                <w:bCs/>
                <w:sz w:val="24"/>
                <w:szCs w:val="22"/>
                <w:lang w:eastAsia="zh-CN"/>
              </w:rPr>
              <w:t>。</w:t>
            </w:r>
          </w:p>
          <w:p>
            <w:pPr>
              <w:spacing w:line="320" w:lineRule="exact"/>
              <w:jc w:val="center"/>
              <w:rPr>
                <w:rFonts w:hint="eastAsia" w:ascii="仿宋_GB2312" w:hAnsi="Calibri" w:eastAsia="仿宋_GB2312" w:cs="Times New Roman"/>
                <w:bCs/>
                <w:sz w:val="24"/>
                <w:szCs w:val="22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bCs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Cs/>
                <w:sz w:val="24"/>
                <w:szCs w:val="22"/>
              </w:rPr>
              <w:t xml:space="preserve"> </w:t>
            </w:r>
            <w:r>
              <w:rPr>
                <w:rFonts w:ascii="仿宋_GB2312" w:hAnsi="Calibri" w:eastAsia="仿宋_GB2312" w:cs="Times New Roman"/>
                <w:bCs/>
                <w:sz w:val="24"/>
                <w:szCs w:val="22"/>
              </w:rPr>
              <w:t xml:space="preserve">             </w:t>
            </w:r>
            <w:r>
              <w:rPr>
                <w:rFonts w:hint="eastAsia" w:ascii="仿宋_GB2312" w:hAnsi="Calibri" w:eastAsia="仿宋_GB2312" w:cs="Times New Roman"/>
                <w:bCs/>
                <w:sz w:val="24"/>
                <w:szCs w:val="22"/>
              </w:rPr>
              <w:t>本人签字：</w:t>
            </w:r>
          </w:p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bCs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Cs/>
                <w:sz w:val="24"/>
                <w:szCs w:val="22"/>
              </w:rPr>
              <w:t xml:space="preserve"> </w:t>
            </w:r>
            <w:r>
              <w:rPr>
                <w:rFonts w:ascii="仿宋_GB2312" w:hAnsi="Calibri" w:eastAsia="仿宋_GB2312" w:cs="Times New Roman"/>
                <w:bCs/>
                <w:sz w:val="24"/>
                <w:szCs w:val="22"/>
              </w:rPr>
              <w:t xml:space="preserve">           </w:t>
            </w:r>
            <w:r>
              <w:rPr>
                <w:rFonts w:hint="eastAsia" w:ascii="仿宋_GB2312" w:hAnsi="Calibri" w:eastAsia="仿宋_GB2312" w:cs="Times New Roman"/>
                <w:bCs/>
                <w:sz w:val="24"/>
                <w:szCs w:val="22"/>
              </w:rPr>
              <w:t xml:space="preserve">年 </w:t>
            </w:r>
            <w:r>
              <w:rPr>
                <w:rFonts w:ascii="仿宋_GB2312" w:hAnsi="Calibri" w:eastAsia="仿宋_GB2312" w:cs="Times New Roman"/>
                <w:bCs/>
                <w:sz w:val="24"/>
                <w:szCs w:val="22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bCs/>
                <w:sz w:val="24"/>
                <w:szCs w:val="22"/>
              </w:rPr>
              <w:t xml:space="preserve">月 </w:t>
            </w:r>
            <w:r>
              <w:rPr>
                <w:rFonts w:ascii="仿宋_GB2312" w:hAnsi="Calibri" w:eastAsia="仿宋_GB2312" w:cs="Times New Roman"/>
                <w:bCs/>
                <w:sz w:val="24"/>
                <w:szCs w:val="22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bCs/>
                <w:sz w:val="24"/>
                <w:szCs w:val="22"/>
              </w:rPr>
              <w:t>日</w:t>
            </w:r>
          </w:p>
        </w:tc>
      </w:tr>
    </w:tbl>
    <w:p>
      <w:pPr>
        <w:spacing w:line="60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97726BE-FE8A-4653-8873-96CFB33D0ED9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18C58197-B4C2-4C1A-AFDD-1416B6869060}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B529285A-8036-46A9-870D-7998AB0C2EE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E676CE36-0485-4FFF-88BA-609F7A04104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582D192C-157E-4E62-8A99-26A99A9FA0F1}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6" w:fontKey="{F5DCBE45-5BCF-49D5-9A8E-79D99862B83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yZDZmMDkwNjgxNTg0NzQ0Yzk2NThiZDhlZDU5NmYifQ=="/>
  </w:docVars>
  <w:rsids>
    <w:rsidRoot w:val="00000000"/>
    <w:rsid w:val="55AC345E"/>
    <w:rsid w:val="7B4C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2024-04-08T05:42:00Z</dcterms:created>
  <dc:creator>xing</dc:creator>
  <cp:lastModifiedBy>powerzj</cp:lastModifiedBy>
  <dcterms:modified xsi:type="dcterms:W3CDTF">2024-04-08T08:55:25Z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D018255FAE584084A8CA524CB1B0E779_12</vt:lpwstr>
  </property>
</Properties>
</file>